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after="100" w:afterAutospacing="1"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28"/>
        </w:rPr>
        <w:t>“追溯建党初心，共话百年辉煌”专题网络培训报名表</w:t>
      </w:r>
    </w:p>
    <w:bookmarkEnd w:id="0"/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38"/>
        <w:gridCol w:w="1614"/>
        <w:gridCol w:w="929"/>
        <w:gridCol w:w="343"/>
        <w:gridCol w:w="683"/>
        <w:gridCol w:w="482"/>
        <w:gridCol w:w="249"/>
        <w:gridCol w:w="8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单位名称</w:t>
            </w:r>
          </w:p>
        </w:tc>
        <w:tc>
          <w:tcPr>
            <w:tcW w:w="4050" w:type="pct"/>
            <w:gridSpan w:val="8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培训人数</w:t>
            </w:r>
          </w:p>
        </w:tc>
        <w:tc>
          <w:tcPr>
            <w:tcW w:w="947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学时要求</w:t>
            </w:r>
          </w:p>
        </w:tc>
        <w:tc>
          <w:tcPr>
            <w:tcW w:w="1576" w:type="pct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开班时间</w:t>
            </w:r>
          </w:p>
        </w:tc>
        <w:tc>
          <w:tcPr>
            <w:tcW w:w="15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7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76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2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负责人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部  门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职  务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电  话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手  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邮  箱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联系人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部  门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职  务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电  话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手  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邮  箱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通讯地址</w:t>
            </w:r>
          </w:p>
        </w:tc>
        <w:tc>
          <w:tcPr>
            <w:tcW w:w="2377" w:type="pct"/>
            <w:gridSpan w:val="5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邮  编</w:t>
            </w:r>
          </w:p>
        </w:tc>
        <w:tc>
          <w:tcPr>
            <w:tcW w:w="1016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5000" w:type="pct"/>
            <w:gridSpan w:val="10"/>
          </w:tcPr>
          <w:p>
            <w:pPr>
              <w:pStyle w:val="6"/>
              <w:spacing w:line="240" w:lineRule="auto"/>
              <w:ind w:right="960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</w:t>
            </w: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</w:t>
            </w: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361" w:type="pct"/>
            <w:gridSpan w:val="4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地址电话：北京市大兴区清源北路8号 010-69248888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请备注“追溯建党初心，共话百年辉煌”专题网络培训 </w:t>
            </w:r>
          </w:p>
        </w:tc>
        <w:tc>
          <w:tcPr>
            <w:tcW w:w="401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息</w:t>
            </w:r>
          </w:p>
        </w:tc>
        <w:tc>
          <w:tcPr>
            <w:tcW w:w="1956" w:type="pct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开票金额：</w:t>
            </w:r>
          </w:p>
        </w:tc>
      </w:tr>
    </w:tbl>
    <w:p>
      <w:pPr>
        <w:ind w:left="0" w:leftChars="-67" w:hanging="141" w:hangingChars="59"/>
        <w:rPr>
          <w:rFonts w:hint="eastAsia"/>
        </w:rPr>
      </w:pPr>
      <w:r>
        <w:rPr>
          <w:rFonts w:hint="eastAsia" w:ascii="仿宋_GB2312" w:hAnsi="仿宋" w:eastAsia="仿宋_GB2312"/>
          <w:sz w:val="24"/>
        </w:rPr>
        <w:t>说明：请委托单位认真填写此表，与国家教育行政学院联系，以便尽快安排培训。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A7A1A"/>
    <w:rsid w:val="3A187313"/>
    <w:rsid w:val="56E77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32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 w:firstLineChars="200"/>
      <w:jc w:val="both"/>
      <w:textAlignment w:val="baseline"/>
    </w:pPr>
    <w:rPr>
      <w:rFonts w:ascii="仿宋_GB2312" w:hAnsi="宋体" w:eastAsia="仿宋_GB2312" w:cstheme="minorBidi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孙赛</cp:lastModifiedBy>
  <dcterms:modified xsi:type="dcterms:W3CDTF">2021-03-04T00:47:55Z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4A1E62CAA6364CFFBA032E2A9E8B73EE</vt:lpwstr>
  </property>
</Properties>
</file>